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D2" w:rsidRPr="008F329A" w:rsidRDefault="00F27A33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F329A">
        <w:rPr>
          <w:rFonts w:ascii="Arial" w:hAnsi="Arial" w:cs="Arial"/>
          <w:b/>
          <w:bCs/>
        </w:rPr>
        <w:t xml:space="preserve">ADATVÉDELMI </w:t>
      </w:r>
      <w:r w:rsidR="000B10E9" w:rsidRPr="008F329A">
        <w:rPr>
          <w:rFonts w:ascii="Arial" w:hAnsi="Arial" w:cs="Arial"/>
          <w:b/>
          <w:bCs/>
        </w:rPr>
        <w:t xml:space="preserve">TÁJÉKOZTATÁS </w:t>
      </w:r>
      <w:r w:rsidR="002075D2" w:rsidRPr="008F329A">
        <w:rPr>
          <w:rFonts w:ascii="Arial" w:hAnsi="Arial" w:cs="Arial"/>
          <w:b/>
          <w:bCs/>
        </w:rPr>
        <w:t>PÁLYÁZÓKNAK</w:t>
      </w:r>
    </w:p>
    <w:p w:rsidR="006A7D42" w:rsidRPr="006A7D42" w:rsidRDefault="006A7D42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75D2" w:rsidRPr="006A7D42" w:rsidRDefault="002075D2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Tisztelt Pályázó! Jelen tájékoztatás a Társaságunkhoz állásra jelentkezőknek, illetve duális hallgatói helyre pályázók részére nyújt tájékoztatást adataik kezeléséről. </w:t>
      </w:r>
      <w:r w:rsidR="00F27A33" w:rsidRPr="006A7D42">
        <w:rPr>
          <w:rFonts w:ascii="Arial" w:hAnsi="Arial" w:cs="Arial"/>
          <w:sz w:val="20"/>
          <w:szCs w:val="20"/>
        </w:rPr>
        <w:t>Kérjük, hogy ismerje meg az oldalhoz kapcsolódó adatvédelemi elveket és szabályokat. Köszönjük együttműködését!</w:t>
      </w:r>
    </w:p>
    <w:p w:rsidR="006A7D42" w:rsidRPr="008F329A" w:rsidRDefault="006A7D42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A7D42" w:rsidRDefault="00F27A33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F329A">
        <w:rPr>
          <w:rFonts w:ascii="Arial" w:hAnsi="Arial" w:cs="Arial"/>
          <w:b/>
          <w:bCs/>
        </w:rPr>
        <w:t>SZEMÉLYES ADATAINAK BIZTONSÁGA</w:t>
      </w:r>
    </w:p>
    <w:p w:rsidR="00F27A33" w:rsidRPr="006A7D42" w:rsidRDefault="00F27A33" w:rsidP="006A7D42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A </w:t>
      </w:r>
      <w:r w:rsidR="00DF0EFD" w:rsidRPr="006A7D42">
        <w:rPr>
          <w:rFonts w:ascii="Arial" w:hAnsi="Arial" w:cs="Arial"/>
          <w:sz w:val="20"/>
          <w:szCs w:val="20"/>
        </w:rPr>
        <w:t>VIDEOTON HOLDING ZRt</w:t>
      </w:r>
      <w:r w:rsidR="00ED461C">
        <w:rPr>
          <w:rFonts w:ascii="Arial" w:hAnsi="Arial" w:cs="Arial"/>
          <w:sz w:val="20"/>
          <w:szCs w:val="20"/>
        </w:rPr>
        <w:t>/VT Plastic Gyártó Kft.</w:t>
      </w:r>
      <w:r w:rsidR="00DF0EFD" w:rsidRPr="006A7D42">
        <w:rPr>
          <w:rFonts w:ascii="Arial" w:hAnsi="Arial" w:cs="Arial"/>
          <w:sz w:val="20"/>
          <w:szCs w:val="20"/>
        </w:rPr>
        <w:t xml:space="preserve">. </w:t>
      </w:r>
      <w:hyperlink r:id="rId7" w:history="1">
        <w:r w:rsidR="00DF0EFD" w:rsidRPr="006A7D42">
          <w:rPr>
            <w:rStyle w:val="Hiperhivatkozs"/>
            <w:rFonts w:ascii="Arial" w:hAnsi="Arial" w:cs="Arial"/>
            <w:color w:val="auto"/>
            <w:sz w:val="20"/>
            <w:szCs w:val="20"/>
          </w:rPr>
          <w:t>www.videoton.hu</w:t>
        </w:r>
      </w:hyperlink>
      <w:r w:rsidR="00DF0EFD" w:rsidRPr="006A7D42">
        <w:rPr>
          <w:rFonts w:ascii="Arial" w:hAnsi="Arial" w:cs="Arial"/>
          <w:sz w:val="20"/>
          <w:szCs w:val="20"/>
        </w:rPr>
        <w:t xml:space="preserve"> honlapján</w:t>
      </w:r>
      <w:r w:rsidRPr="006A7D42">
        <w:rPr>
          <w:rFonts w:ascii="Arial" w:hAnsi="Arial" w:cs="Arial"/>
          <w:sz w:val="20"/>
          <w:szCs w:val="20"/>
        </w:rPr>
        <w:t xml:space="preserve"> elhelyezendő információk feltöltése során a felhasználók olyan adatokat is megadhatnak, amelyek az információs önrendelkezési jogról és az információszabadságról szóló 2011. évi CXII. törvény </w:t>
      </w:r>
      <w:r w:rsidR="00A268EA" w:rsidRPr="006A7D42">
        <w:rPr>
          <w:rFonts w:ascii="Arial" w:hAnsi="Arial" w:cs="Arial"/>
          <w:sz w:val="20"/>
          <w:szCs w:val="20"/>
        </w:rPr>
        <w:t>és az Európai Parlament és Tanács (EU) 2016/679. Rendelete a természetes személyeknek a személyes adatok kezelése tekintetében történő védelméről és az ilyen adatok szabad áramlásáról (GDPR</w:t>
      </w:r>
      <w:proofErr w:type="gramStart"/>
      <w:r w:rsidR="00A268EA" w:rsidRPr="006A7D42">
        <w:rPr>
          <w:rFonts w:ascii="Arial" w:hAnsi="Arial" w:cs="Arial"/>
          <w:sz w:val="20"/>
          <w:szCs w:val="20"/>
        </w:rPr>
        <w:t xml:space="preserve">) </w:t>
      </w:r>
      <w:r w:rsidRPr="006A7D42">
        <w:rPr>
          <w:rFonts w:ascii="Arial" w:hAnsi="Arial" w:cs="Arial"/>
          <w:sz w:val="20"/>
          <w:szCs w:val="20"/>
        </w:rPr>
        <w:t xml:space="preserve"> </w:t>
      </w:r>
      <w:r w:rsidR="00A268EA" w:rsidRPr="006A7D42">
        <w:rPr>
          <w:rFonts w:ascii="Arial" w:hAnsi="Arial" w:cs="Arial"/>
          <w:sz w:val="20"/>
          <w:szCs w:val="20"/>
        </w:rPr>
        <w:t>alapján</w:t>
      </w:r>
      <w:proofErr w:type="gramEnd"/>
      <w:r w:rsidR="00A268EA" w:rsidRPr="006A7D42">
        <w:rPr>
          <w:rFonts w:ascii="Arial" w:hAnsi="Arial" w:cs="Arial"/>
          <w:sz w:val="20"/>
          <w:szCs w:val="20"/>
        </w:rPr>
        <w:t xml:space="preserve"> </w:t>
      </w:r>
      <w:r w:rsidRPr="006A7D42">
        <w:rPr>
          <w:rFonts w:ascii="Arial" w:hAnsi="Arial" w:cs="Arial"/>
          <w:sz w:val="20"/>
          <w:szCs w:val="20"/>
        </w:rPr>
        <w:t xml:space="preserve">személyes adatnak minősülnek, így azok kezelésére e jogszabály rendelkezései az </w:t>
      </w:r>
      <w:proofErr w:type="spellStart"/>
      <w:r w:rsidRPr="006A7D42">
        <w:rPr>
          <w:rFonts w:ascii="Arial" w:hAnsi="Arial" w:cs="Arial"/>
          <w:sz w:val="20"/>
          <w:szCs w:val="20"/>
        </w:rPr>
        <w:t>irányadóak.Az</w:t>
      </w:r>
      <w:proofErr w:type="spellEnd"/>
      <w:r w:rsidRPr="006A7D42">
        <w:rPr>
          <w:rFonts w:ascii="Arial" w:hAnsi="Arial" w:cs="Arial"/>
          <w:sz w:val="20"/>
          <w:szCs w:val="20"/>
        </w:rPr>
        <w:t xml:space="preserve"> Ön által meghatározott, feltöltött információk bemutatkozási lehetőséget biztosítanak az Ön számára, ezek tartalmáért Ön </w:t>
      </w:r>
      <w:proofErr w:type="spellStart"/>
      <w:r w:rsidRPr="006A7D42">
        <w:rPr>
          <w:rFonts w:ascii="Arial" w:hAnsi="Arial" w:cs="Arial"/>
          <w:sz w:val="20"/>
          <w:szCs w:val="20"/>
        </w:rPr>
        <w:t>felel.</w:t>
      </w:r>
      <w:r w:rsidR="00DF0EFD" w:rsidRPr="006A7D42">
        <w:rPr>
          <w:rFonts w:ascii="Arial" w:hAnsi="Arial" w:cs="Arial"/>
          <w:sz w:val="20"/>
          <w:szCs w:val="20"/>
        </w:rPr>
        <w:t>Társaságunk</w:t>
      </w:r>
      <w:proofErr w:type="spellEnd"/>
      <w:r w:rsidR="00DF0EFD" w:rsidRPr="006A7D42">
        <w:rPr>
          <w:rFonts w:ascii="Arial" w:hAnsi="Arial" w:cs="Arial"/>
          <w:sz w:val="20"/>
          <w:szCs w:val="20"/>
        </w:rPr>
        <w:t xml:space="preserve"> </w:t>
      </w:r>
      <w:r w:rsidRPr="006A7D42">
        <w:rPr>
          <w:rFonts w:ascii="Arial" w:hAnsi="Arial" w:cs="Arial"/>
          <w:sz w:val="20"/>
          <w:szCs w:val="20"/>
        </w:rPr>
        <w:t xml:space="preserve">az Ön által megadott információkért, ill. azok valóságtartalmáért mindennemű felelősséget kizár. </w:t>
      </w:r>
    </w:p>
    <w:p w:rsidR="006A7D42" w:rsidRPr="006A7D42" w:rsidRDefault="006A7D42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6A7D42" w:rsidRPr="008F329A" w:rsidRDefault="00F27A33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F329A">
        <w:rPr>
          <w:rFonts w:ascii="Arial" w:hAnsi="Arial" w:cs="Arial"/>
          <w:b/>
          <w:bCs/>
        </w:rPr>
        <w:t>HOZZÁJÁRULÁS AZ ADATKEZELÉSHEZ</w:t>
      </w:r>
      <w:r w:rsidR="00EA58D9" w:rsidRPr="008F329A">
        <w:rPr>
          <w:rFonts w:ascii="Arial" w:hAnsi="Arial" w:cs="Arial"/>
          <w:b/>
          <w:bCs/>
        </w:rPr>
        <w:t>, AZ ADATKEZELÉS JOGALAPJA</w:t>
      </w:r>
      <w:r w:rsidR="000053FD" w:rsidRPr="008F329A">
        <w:rPr>
          <w:rFonts w:ascii="Arial" w:hAnsi="Arial" w:cs="Arial"/>
          <w:b/>
          <w:bCs/>
        </w:rPr>
        <w:t>, KEZELT ADATOK KÖRE</w:t>
      </w:r>
    </w:p>
    <w:p w:rsidR="00F27A33" w:rsidRPr="006A7D42" w:rsidRDefault="000053FD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b/>
          <w:bCs/>
          <w:sz w:val="28"/>
          <w:szCs w:val="28"/>
        </w:rPr>
        <w:t xml:space="preserve"> </w:t>
      </w:r>
      <w:r w:rsidR="00F27A33" w:rsidRPr="006A7D42">
        <w:rPr>
          <w:rFonts w:ascii="Arial" w:hAnsi="Arial" w:cs="Arial"/>
          <w:sz w:val="20"/>
          <w:szCs w:val="20"/>
        </w:rPr>
        <w:t>A felhasználó regisztrációjakor kifejezetten hozzájárul, hogy az Adatkezelő a regisztrációhoz előírt adatait kezelje</w:t>
      </w:r>
      <w:r w:rsidR="00EA58D9" w:rsidRPr="006A7D42">
        <w:rPr>
          <w:rFonts w:ascii="Arial" w:hAnsi="Arial" w:cs="Arial"/>
          <w:sz w:val="20"/>
          <w:szCs w:val="20"/>
        </w:rPr>
        <w:t xml:space="preserve">, a Hozzájárulás nyomtatványon jelölt terjedelemben, az ott megadott adattípusok </w:t>
      </w:r>
      <w:r w:rsidR="00103AD8" w:rsidRPr="006A7D42">
        <w:rPr>
          <w:rFonts w:ascii="Arial" w:hAnsi="Arial" w:cs="Arial"/>
          <w:sz w:val="20"/>
          <w:szCs w:val="20"/>
        </w:rPr>
        <w:t xml:space="preserve">(mint pl. név, lakcím, elérhetőség, végzettség) </w:t>
      </w:r>
      <w:r w:rsidR="00EA58D9" w:rsidRPr="006A7D42">
        <w:rPr>
          <w:rFonts w:ascii="Arial" w:hAnsi="Arial" w:cs="Arial"/>
          <w:sz w:val="20"/>
          <w:szCs w:val="20"/>
        </w:rPr>
        <w:t>körében</w:t>
      </w:r>
      <w:r w:rsidR="00F27A33" w:rsidRPr="006A7D42">
        <w:rPr>
          <w:rFonts w:ascii="Arial" w:hAnsi="Arial" w:cs="Arial"/>
          <w:sz w:val="20"/>
          <w:szCs w:val="20"/>
        </w:rPr>
        <w:t>.</w:t>
      </w:r>
    </w:p>
    <w:p w:rsidR="000053FD" w:rsidRPr="006A7D42" w:rsidRDefault="000053FD" w:rsidP="006A7D4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Az adatkezelés </w:t>
      </w:r>
      <w:r w:rsidRPr="006A7D42">
        <w:rPr>
          <w:rFonts w:ascii="Arial" w:hAnsi="Arial" w:cs="Arial"/>
          <w:b/>
          <w:bCs/>
          <w:sz w:val="20"/>
          <w:szCs w:val="20"/>
        </w:rPr>
        <w:t>jogalap</w:t>
      </w:r>
      <w:r w:rsidRPr="006A7D42">
        <w:rPr>
          <w:rFonts w:ascii="Arial" w:hAnsi="Arial" w:cs="Arial"/>
          <w:bCs/>
          <w:sz w:val="20"/>
          <w:szCs w:val="20"/>
        </w:rPr>
        <w:t xml:space="preserve">ja: - az érintett hozzájárulása, illetve a Társaság és a jelentkező jogos érdeke az alábbiakban részletezettek szerint. </w:t>
      </w:r>
    </w:p>
    <w:p w:rsidR="006A7D42" w:rsidRPr="008F329A" w:rsidRDefault="006A7D42" w:rsidP="006A7D4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A7D42" w:rsidRPr="008F329A" w:rsidRDefault="00F27A33" w:rsidP="006A7D4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329A">
        <w:rPr>
          <w:rFonts w:ascii="Arial" w:hAnsi="Arial" w:cs="Arial"/>
          <w:b/>
          <w:bCs/>
          <w:sz w:val="24"/>
          <w:szCs w:val="24"/>
        </w:rPr>
        <w:t>AZ ADATKEZELÉS MÓDJA ÉS CÉLJA</w:t>
      </w:r>
    </w:p>
    <w:p w:rsidR="003057C9" w:rsidRPr="006A7D42" w:rsidRDefault="00DF0EFD" w:rsidP="006A7D4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>Társaság</w:t>
      </w:r>
      <w:r w:rsidR="00B22277" w:rsidRPr="006A7D42">
        <w:rPr>
          <w:rFonts w:ascii="Arial" w:hAnsi="Arial" w:cs="Arial"/>
          <w:sz w:val="20"/>
          <w:szCs w:val="20"/>
        </w:rPr>
        <w:t xml:space="preserve">unk, mint adatkezelő, a megadott adatokat kizárólag a munkaerő toborzás-kiválasztás céljára használja fel. </w:t>
      </w:r>
      <w:r w:rsidRPr="006A7D42">
        <w:rPr>
          <w:rFonts w:ascii="Arial" w:hAnsi="Arial" w:cs="Arial"/>
          <w:sz w:val="20"/>
          <w:szCs w:val="20"/>
        </w:rPr>
        <w:t xml:space="preserve">Ennek alapján </w:t>
      </w:r>
      <w:r w:rsidRPr="006A7D42">
        <w:rPr>
          <w:rFonts w:ascii="Arial" w:hAnsi="Arial" w:cs="Arial"/>
          <w:bCs/>
          <w:sz w:val="20"/>
          <w:szCs w:val="20"/>
        </w:rPr>
        <w:t>a</w:t>
      </w:r>
      <w:r w:rsidR="003057C9" w:rsidRPr="006A7D42">
        <w:rPr>
          <w:rFonts w:ascii="Arial" w:hAnsi="Arial" w:cs="Arial"/>
          <w:bCs/>
          <w:sz w:val="20"/>
          <w:szCs w:val="20"/>
        </w:rPr>
        <w:t xml:space="preserve"> személyes adatok kezelésének </w:t>
      </w:r>
      <w:r w:rsidR="003057C9" w:rsidRPr="006A7D42">
        <w:rPr>
          <w:rFonts w:ascii="Arial" w:hAnsi="Arial" w:cs="Arial"/>
          <w:b/>
          <w:bCs/>
          <w:sz w:val="20"/>
          <w:szCs w:val="20"/>
        </w:rPr>
        <w:t>célja</w:t>
      </w:r>
      <w:r w:rsidR="003057C9" w:rsidRPr="006A7D42">
        <w:rPr>
          <w:rFonts w:ascii="Arial" w:hAnsi="Arial" w:cs="Arial"/>
          <w:bCs/>
          <w:sz w:val="20"/>
          <w:szCs w:val="20"/>
        </w:rPr>
        <w:t>: jelentkezés, pályázat elbírálása, a kivál</w:t>
      </w:r>
      <w:r w:rsidR="00440B45" w:rsidRPr="006A7D42">
        <w:rPr>
          <w:rFonts w:ascii="Arial" w:hAnsi="Arial" w:cs="Arial"/>
          <w:bCs/>
          <w:sz w:val="20"/>
          <w:szCs w:val="20"/>
        </w:rPr>
        <w:t xml:space="preserve">asztottal munkaszerződés kötése; illetve </w:t>
      </w:r>
      <w:r w:rsidR="003057C9" w:rsidRPr="006A7D42">
        <w:rPr>
          <w:rFonts w:ascii="Arial" w:hAnsi="Arial" w:cs="Arial"/>
          <w:sz w:val="20"/>
          <w:szCs w:val="20"/>
        </w:rPr>
        <w:t>hogy Önt hozzásegítsünk ahhoz</w:t>
      </w:r>
      <w:r w:rsidR="00103AD8" w:rsidRPr="006A7D42">
        <w:rPr>
          <w:rFonts w:ascii="Arial" w:hAnsi="Arial" w:cs="Arial"/>
          <w:sz w:val="20"/>
          <w:szCs w:val="20"/>
        </w:rPr>
        <w:t>, hogy</w:t>
      </w:r>
      <w:r w:rsidR="003057C9" w:rsidRPr="006A7D42">
        <w:rPr>
          <w:rFonts w:ascii="Arial" w:hAnsi="Arial" w:cs="Arial"/>
          <w:sz w:val="20"/>
          <w:szCs w:val="20"/>
        </w:rPr>
        <w:t xml:space="preserve"> bemutatkozási, megjelenési lehetőséget kapjon.</w:t>
      </w:r>
    </w:p>
    <w:p w:rsidR="003057C9" w:rsidRPr="006A7D42" w:rsidRDefault="003057C9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 személyes adatok </w:t>
      </w:r>
      <w:r w:rsidRPr="006A7D42">
        <w:rPr>
          <w:rFonts w:ascii="Arial" w:hAnsi="Arial" w:cs="Arial"/>
          <w:b/>
          <w:bCs/>
          <w:sz w:val="20"/>
          <w:szCs w:val="20"/>
        </w:rPr>
        <w:t>kezelői, illetve címzettjei</w:t>
      </w:r>
      <w:r w:rsidRPr="006A7D42">
        <w:rPr>
          <w:rFonts w:ascii="Arial" w:hAnsi="Arial" w:cs="Arial"/>
          <w:bCs/>
          <w:sz w:val="20"/>
          <w:szCs w:val="20"/>
        </w:rPr>
        <w:t>:</w:t>
      </w:r>
    </w:p>
    <w:p w:rsidR="003057C9" w:rsidRPr="006A7D42" w:rsidRDefault="003057C9" w:rsidP="006A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Az adatokat a Társaságnál </w:t>
      </w:r>
      <w:r w:rsidR="00440B45" w:rsidRPr="006A7D42">
        <w:rPr>
          <w:rFonts w:ascii="Arial" w:hAnsi="Arial" w:cs="Arial"/>
          <w:bCs/>
          <w:sz w:val="20"/>
          <w:szCs w:val="20"/>
        </w:rPr>
        <w:t xml:space="preserve">a </w:t>
      </w:r>
      <w:r w:rsidRPr="006A7D42">
        <w:rPr>
          <w:rFonts w:ascii="Arial" w:hAnsi="Arial" w:cs="Arial"/>
          <w:bCs/>
          <w:sz w:val="20"/>
          <w:szCs w:val="20"/>
        </w:rPr>
        <w:t xml:space="preserve">munkaügyi feladatokat ellátó munkavállalók kezelik.  </w:t>
      </w:r>
    </w:p>
    <w:p w:rsidR="003057C9" w:rsidRPr="006A7D42" w:rsidRDefault="003057C9" w:rsidP="006A7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Külön erre irányuló hozzájáruló nyilatkozat alapján, amennyiben az érintett jelentkező kéri, a személyes adatai a </w:t>
      </w:r>
      <w:r w:rsidR="00DF0EFD" w:rsidRPr="006A7D42">
        <w:rPr>
          <w:rFonts w:ascii="Arial" w:hAnsi="Arial" w:cs="Arial"/>
          <w:bCs/>
          <w:sz w:val="20"/>
          <w:szCs w:val="20"/>
        </w:rPr>
        <w:t>VIDEOTON</w:t>
      </w:r>
      <w:r w:rsidRPr="006A7D42">
        <w:rPr>
          <w:rFonts w:ascii="Arial" w:hAnsi="Arial" w:cs="Arial"/>
          <w:bCs/>
          <w:sz w:val="20"/>
          <w:szCs w:val="20"/>
        </w:rPr>
        <w:t xml:space="preserve"> Vállalatcsoporton belüli cégek munkaügyi feladatokat ellátó munkavállalói részére átadásra kerülhetnek a foglalkoztatás esélyeinek növelése érdekében. </w:t>
      </w:r>
      <w:r w:rsidRPr="006A7D42">
        <w:rPr>
          <w:rFonts w:ascii="Arial" w:hAnsi="Arial" w:cs="Arial"/>
          <w:sz w:val="20"/>
          <w:szCs w:val="20"/>
        </w:rPr>
        <w:t xml:space="preserve">Amennyiben Ön </w:t>
      </w:r>
      <w:r w:rsidR="00440B45" w:rsidRPr="006A7D42">
        <w:rPr>
          <w:rFonts w:ascii="Arial" w:hAnsi="Arial" w:cs="Arial"/>
          <w:sz w:val="20"/>
          <w:szCs w:val="20"/>
        </w:rPr>
        <w:t xml:space="preserve">az előzőeknek megfelelően </w:t>
      </w:r>
      <w:r w:rsidRPr="006A7D42">
        <w:rPr>
          <w:rFonts w:ascii="Arial" w:hAnsi="Arial" w:cs="Arial"/>
          <w:sz w:val="20"/>
          <w:szCs w:val="20"/>
        </w:rPr>
        <w:t xml:space="preserve">hozzájárulását adta ahhoz, hogy a </w:t>
      </w:r>
      <w:r w:rsidR="00DF0EFD" w:rsidRPr="006A7D42">
        <w:rPr>
          <w:rFonts w:ascii="Arial" w:hAnsi="Arial" w:cs="Arial"/>
          <w:sz w:val="20"/>
          <w:szCs w:val="20"/>
        </w:rPr>
        <w:t>VIDEOTON</w:t>
      </w:r>
      <w:r w:rsidRPr="006A7D42">
        <w:rPr>
          <w:rFonts w:ascii="Arial" w:hAnsi="Arial" w:cs="Arial"/>
          <w:sz w:val="20"/>
          <w:szCs w:val="20"/>
        </w:rPr>
        <w:t xml:space="preserve"> Vállalatcsoport bármely tagja részére az adatai továbbításra kerüljenek, úgy a honlap „Kapcsolat” /”Tagvállalatok” menüpontokban felsoroltak közül a magyarországi, a jelentkező szempontjából releváns tagvállalatok humánpolitikai munkatársai részére kerülnek az adatok továbbításra.</w:t>
      </w:r>
    </w:p>
    <w:p w:rsidR="00F27A33" w:rsidRPr="006A7D42" w:rsidRDefault="00C30FE1" w:rsidP="006A7D42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  <w:lang w:bidi="hu-HU"/>
        </w:rPr>
      </w:pPr>
      <w:r w:rsidRPr="006A7D42">
        <w:rPr>
          <w:rFonts w:ascii="Arial" w:hAnsi="Arial" w:cs="Arial"/>
          <w:sz w:val="20"/>
          <w:szCs w:val="20"/>
        </w:rPr>
        <w:t>Amennyiben nem ad</w:t>
      </w:r>
      <w:r w:rsidR="00440B45" w:rsidRPr="006A7D42">
        <w:rPr>
          <w:rFonts w:ascii="Arial" w:hAnsi="Arial" w:cs="Arial"/>
          <w:sz w:val="20"/>
          <w:szCs w:val="20"/>
        </w:rPr>
        <w:t>ja</w:t>
      </w:r>
      <w:r w:rsidRPr="006A7D42">
        <w:rPr>
          <w:rFonts w:ascii="Arial" w:hAnsi="Arial" w:cs="Arial"/>
          <w:sz w:val="20"/>
          <w:szCs w:val="20"/>
        </w:rPr>
        <w:t xml:space="preserve"> meg </w:t>
      </w:r>
      <w:r w:rsidR="00B22277" w:rsidRPr="006A7D42">
        <w:rPr>
          <w:rFonts w:ascii="Arial" w:hAnsi="Arial" w:cs="Arial"/>
          <w:sz w:val="20"/>
          <w:szCs w:val="20"/>
        </w:rPr>
        <w:t>a kért adatokat</w:t>
      </w:r>
      <w:r w:rsidRPr="006A7D42">
        <w:rPr>
          <w:rFonts w:ascii="Arial" w:hAnsi="Arial" w:cs="Arial"/>
          <w:sz w:val="20"/>
          <w:szCs w:val="20"/>
        </w:rPr>
        <w:t xml:space="preserve">, </w:t>
      </w:r>
      <w:r w:rsidR="00B22277" w:rsidRPr="006A7D42">
        <w:rPr>
          <w:rFonts w:ascii="Arial" w:hAnsi="Arial" w:cs="Arial"/>
          <w:sz w:val="20"/>
          <w:szCs w:val="20"/>
        </w:rPr>
        <w:t>az</w:t>
      </w:r>
      <w:r w:rsidR="00B22277" w:rsidRPr="006A7D42">
        <w:rPr>
          <w:rFonts w:ascii="Arial" w:hAnsi="Arial" w:cs="Arial"/>
          <w:bCs/>
          <w:iCs/>
          <w:sz w:val="20"/>
          <w:szCs w:val="20"/>
        </w:rPr>
        <w:t xml:space="preserve"> adatszolgáltatás elmaradásának lehetséges következményei:</w:t>
      </w:r>
      <w:r w:rsidR="00B22277" w:rsidRPr="006A7D42">
        <w:rPr>
          <w:rFonts w:ascii="Arial" w:hAnsi="Arial" w:cs="Arial"/>
          <w:sz w:val="20"/>
          <w:szCs w:val="20"/>
          <w:lang w:bidi="hu-HU"/>
        </w:rPr>
        <w:t xml:space="preserve"> nem tud részt venni az álláspályázaton, munkatársaink nem tudják felvenni </w:t>
      </w:r>
      <w:r w:rsidR="00103AD8" w:rsidRPr="006A7D42">
        <w:rPr>
          <w:rFonts w:ascii="Arial" w:hAnsi="Arial" w:cs="Arial"/>
          <w:sz w:val="20"/>
          <w:szCs w:val="20"/>
          <w:lang w:bidi="hu-HU"/>
        </w:rPr>
        <w:t xml:space="preserve">Önnel </w:t>
      </w:r>
      <w:r w:rsidR="00B22277" w:rsidRPr="006A7D42">
        <w:rPr>
          <w:rFonts w:ascii="Arial" w:hAnsi="Arial" w:cs="Arial"/>
          <w:sz w:val="20"/>
          <w:szCs w:val="20"/>
          <w:lang w:bidi="hu-HU"/>
        </w:rPr>
        <w:t xml:space="preserve">a kapcsolatot.  Amennyiben nem járul hozzá, hogy adatai a </w:t>
      </w:r>
      <w:r w:rsidR="00DF0EFD" w:rsidRPr="006A7D42">
        <w:rPr>
          <w:rFonts w:ascii="Arial" w:hAnsi="Arial" w:cs="Arial"/>
          <w:sz w:val="20"/>
          <w:szCs w:val="20"/>
          <w:lang w:bidi="hu-HU"/>
        </w:rPr>
        <w:t>VIDEOTON</w:t>
      </w:r>
      <w:r w:rsidR="00B22277" w:rsidRPr="006A7D42">
        <w:rPr>
          <w:rFonts w:ascii="Arial" w:hAnsi="Arial" w:cs="Arial"/>
          <w:sz w:val="20"/>
          <w:szCs w:val="20"/>
          <w:lang w:bidi="hu-HU"/>
        </w:rPr>
        <w:t xml:space="preserve"> tagvállalatai felé továbbíthatók legyenek, abban az esetben az elhelyezkedési esélyei kisebbek, mivel a VIDEOTON HOLDING </w:t>
      </w:r>
      <w:proofErr w:type="spellStart"/>
      <w:r w:rsidR="00B22277" w:rsidRPr="006A7D42">
        <w:rPr>
          <w:rFonts w:ascii="Arial" w:hAnsi="Arial" w:cs="Arial"/>
          <w:sz w:val="20"/>
          <w:szCs w:val="20"/>
          <w:lang w:bidi="hu-HU"/>
        </w:rPr>
        <w:t>ZRt.-n</w:t>
      </w:r>
      <w:proofErr w:type="spellEnd"/>
      <w:r w:rsidR="00B22277" w:rsidRPr="006A7D42">
        <w:rPr>
          <w:rFonts w:ascii="Arial" w:hAnsi="Arial" w:cs="Arial"/>
          <w:sz w:val="20"/>
          <w:szCs w:val="20"/>
          <w:lang w:bidi="hu-HU"/>
        </w:rPr>
        <w:t xml:space="preserve"> kívüli többi vállalatcsoporti munkáltató nem értesül a pályázatáról. </w:t>
      </w:r>
    </w:p>
    <w:p w:rsidR="006A7D42" w:rsidRPr="006A7D42" w:rsidRDefault="006A7D42" w:rsidP="006A7D42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057C9" w:rsidRPr="006A7D42" w:rsidRDefault="003057C9" w:rsidP="006A7D42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 személyes adatok </w:t>
      </w:r>
      <w:r w:rsidRPr="006A7D42">
        <w:rPr>
          <w:rFonts w:ascii="Arial" w:hAnsi="Arial" w:cs="Arial"/>
          <w:b/>
          <w:bCs/>
          <w:sz w:val="20"/>
          <w:szCs w:val="20"/>
        </w:rPr>
        <w:t>kezelésének,</w:t>
      </w:r>
      <w:r w:rsidRPr="006A7D42">
        <w:rPr>
          <w:rFonts w:ascii="Arial" w:hAnsi="Arial" w:cs="Arial"/>
          <w:bCs/>
          <w:sz w:val="20"/>
          <w:szCs w:val="20"/>
        </w:rPr>
        <w:t xml:space="preserve"> </w:t>
      </w:r>
      <w:r w:rsidRPr="006A7D42">
        <w:rPr>
          <w:rFonts w:ascii="Arial" w:hAnsi="Arial" w:cs="Arial"/>
          <w:b/>
          <w:bCs/>
          <w:sz w:val="20"/>
          <w:szCs w:val="20"/>
        </w:rPr>
        <w:t>tárolásának időtartama</w:t>
      </w:r>
      <w:r w:rsidRPr="006A7D42">
        <w:rPr>
          <w:rFonts w:ascii="Arial" w:hAnsi="Arial" w:cs="Arial"/>
          <w:bCs/>
          <w:sz w:val="20"/>
          <w:szCs w:val="20"/>
        </w:rPr>
        <w:t xml:space="preserve">: </w:t>
      </w:r>
    </w:p>
    <w:p w:rsidR="003057C9" w:rsidRPr="006A7D42" w:rsidRDefault="003057C9" w:rsidP="006A7D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 Társaság a jelentkező személyes adatait a pályázat </w:t>
      </w:r>
      <w:proofErr w:type="spellStart"/>
      <w:r w:rsidRPr="006A7D42">
        <w:rPr>
          <w:rFonts w:ascii="Arial" w:hAnsi="Arial" w:cs="Arial"/>
          <w:bCs/>
          <w:sz w:val="20"/>
          <w:szCs w:val="20"/>
        </w:rPr>
        <w:t>lezárultáig</w:t>
      </w:r>
      <w:proofErr w:type="spellEnd"/>
      <w:r w:rsidRPr="006A7D42">
        <w:rPr>
          <w:rFonts w:ascii="Arial" w:hAnsi="Arial" w:cs="Arial"/>
          <w:bCs/>
          <w:sz w:val="20"/>
          <w:szCs w:val="20"/>
        </w:rPr>
        <w:t xml:space="preserve"> kezeli abból a célból, hogy a jelentkezőt az álláslehetőség kapcsán elérje, a pályázatot elbírálja.  </w:t>
      </w:r>
    </w:p>
    <w:p w:rsidR="003057C9" w:rsidRPr="006A7D42" w:rsidRDefault="007E325A" w:rsidP="006A7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felvételi eljárást követően </w:t>
      </w:r>
      <w:r w:rsidR="003057C9" w:rsidRPr="006A7D42">
        <w:rPr>
          <w:rFonts w:ascii="Arial" w:hAnsi="Arial" w:cs="Arial"/>
          <w:bCs/>
          <w:sz w:val="20"/>
          <w:szCs w:val="20"/>
        </w:rPr>
        <w:t>külön erre irányuló hozzájáruló nyilatkozat alapján, amenny</w:t>
      </w:r>
      <w:r w:rsidR="0059682E">
        <w:rPr>
          <w:rFonts w:ascii="Arial" w:hAnsi="Arial" w:cs="Arial"/>
          <w:bCs/>
          <w:sz w:val="20"/>
          <w:szCs w:val="20"/>
        </w:rPr>
        <w:t xml:space="preserve">iben a pályázatot el nem nyert </w:t>
      </w:r>
      <w:r w:rsidR="003057C9" w:rsidRPr="006A7D42">
        <w:rPr>
          <w:rFonts w:ascii="Arial" w:hAnsi="Arial" w:cs="Arial"/>
          <w:bCs/>
          <w:sz w:val="20"/>
          <w:szCs w:val="20"/>
        </w:rPr>
        <w:t xml:space="preserve">jelentkező kéri, a személyes adatai a pályázat </w:t>
      </w:r>
      <w:proofErr w:type="spellStart"/>
      <w:r w:rsidR="003057C9" w:rsidRPr="006A7D42">
        <w:rPr>
          <w:rFonts w:ascii="Arial" w:hAnsi="Arial" w:cs="Arial"/>
          <w:bCs/>
          <w:sz w:val="20"/>
          <w:szCs w:val="20"/>
        </w:rPr>
        <w:t>lezárultát</w:t>
      </w:r>
      <w:proofErr w:type="spellEnd"/>
      <w:r w:rsidR="003057C9" w:rsidRPr="006A7D42">
        <w:rPr>
          <w:rFonts w:ascii="Arial" w:hAnsi="Arial" w:cs="Arial"/>
          <w:bCs/>
          <w:sz w:val="20"/>
          <w:szCs w:val="20"/>
        </w:rPr>
        <w:t xml:space="preserve"> követően is szerepelhetnek az álláskeresési adatbázisban is annak érdekében, hogy az esetleges további álláslehetőségekkel a Társaság megkereshesse, ezekről tájékoztathassa – a hozzájárulásban rögzített időtartamig. </w:t>
      </w:r>
    </w:p>
    <w:p w:rsidR="003057C9" w:rsidRPr="006A7D42" w:rsidRDefault="003057C9" w:rsidP="006A7D4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>Egyebekben a jelentkezők adatai a pályázat elbírálását követően 6 hónapig kerülnek tárolásra, a Társaság jogos érdeke alapján: az esetleges jogi igények, hatósági, bírósági eljárások, hatósági ellenőrzések lehetőségére tekintettel.</w:t>
      </w:r>
    </w:p>
    <w:p w:rsidR="003057C9" w:rsidRPr="006A7D42" w:rsidRDefault="003057C9" w:rsidP="006A7D42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Amennyiben a jelentkező nem pályázatra jelentkezett, a fenti határidők számítása a jelentkezése, önéletrajza beadásának időpontjától történik. </w:t>
      </w:r>
    </w:p>
    <w:p w:rsidR="006A7D42" w:rsidRPr="006A7D42" w:rsidRDefault="006A7D42" w:rsidP="006A7D42">
      <w:pPr>
        <w:tabs>
          <w:tab w:val="num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D42" w:rsidRPr="008F329A" w:rsidRDefault="00F27A33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F329A">
        <w:rPr>
          <w:rFonts w:ascii="Arial" w:hAnsi="Arial" w:cs="Arial"/>
          <w:b/>
          <w:bCs/>
        </w:rPr>
        <w:t>A FELHASZNÁLÓK ADATKEZELÉSSEL KAPCSOLATOS JOGAI</w:t>
      </w:r>
    </w:p>
    <w:p w:rsidR="00F27A33" w:rsidRDefault="00DF0EFD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>Társaságunk</w:t>
      </w:r>
      <w:r w:rsidR="00F27A33" w:rsidRPr="006A7D42">
        <w:rPr>
          <w:rFonts w:ascii="Arial" w:hAnsi="Arial" w:cs="Arial"/>
          <w:sz w:val="20"/>
          <w:szCs w:val="20"/>
        </w:rPr>
        <w:t xml:space="preserve"> csak indokolt esetben, és csak a </w:t>
      </w:r>
      <w:r w:rsidR="002075D2" w:rsidRPr="006A7D42">
        <w:rPr>
          <w:rFonts w:ascii="Arial" w:hAnsi="Arial" w:cs="Arial"/>
          <w:sz w:val="20"/>
          <w:szCs w:val="20"/>
        </w:rPr>
        <w:t>K</w:t>
      </w:r>
      <w:r w:rsidR="00F27A33" w:rsidRPr="006A7D42">
        <w:rPr>
          <w:rFonts w:ascii="Arial" w:hAnsi="Arial" w:cs="Arial"/>
          <w:sz w:val="20"/>
          <w:szCs w:val="20"/>
        </w:rPr>
        <w:t>arrier oldalunk igénybevételével kapcsolatosan keresi Önt, elsősorban telefonon, e-mailben vagy postai úton kizárólag az Ön által megadott elérhetőségeken. Abban az esetben, ha kérdése merül fel, vagy további információra van szüksége</w:t>
      </w:r>
      <w:r w:rsidRPr="006A7D42">
        <w:rPr>
          <w:rFonts w:ascii="Arial" w:hAnsi="Arial" w:cs="Arial"/>
          <w:sz w:val="20"/>
          <w:szCs w:val="20"/>
        </w:rPr>
        <w:t xml:space="preserve"> a munkaerő-toborzással kiválasztással kapcsolatban</w:t>
      </w:r>
      <w:r w:rsidR="00F27A33" w:rsidRPr="006A7D42">
        <w:rPr>
          <w:rFonts w:ascii="Arial" w:hAnsi="Arial" w:cs="Arial"/>
          <w:sz w:val="20"/>
          <w:szCs w:val="20"/>
        </w:rPr>
        <w:t xml:space="preserve">, kérjük, lépjen kapcsolatba </w:t>
      </w:r>
      <w:r w:rsidRPr="006A7D42">
        <w:rPr>
          <w:rFonts w:ascii="Arial" w:hAnsi="Arial" w:cs="Arial"/>
          <w:sz w:val="20"/>
          <w:szCs w:val="20"/>
        </w:rPr>
        <w:t xml:space="preserve">Társaságunkkal </w:t>
      </w:r>
      <w:r w:rsidR="00F27A33" w:rsidRPr="006A7D42">
        <w:rPr>
          <w:rFonts w:ascii="Arial" w:hAnsi="Arial" w:cs="Arial"/>
          <w:sz w:val="20"/>
          <w:szCs w:val="20"/>
        </w:rPr>
        <w:t xml:space="preserve">a </w:t>
      </w:r>
      <w:hyperlink r:id="rId8" w:history="1">
        <w:r w:rsidR="004B14F2" w:rsidRPr="006A7D42">
          <w:rPr>
            <w:rFonts w:ascii="Arial" w:hAnsi="Arial" w:cs="Arial"/>
            <w:sz w:val="20"/>
            <w:szCs w:val="20"/>
            <w:u w:val="single"/>
            <w:lang w:eastAsia="en-US"/>
          </w:rPr>
          <w:t>hr@videoton.hu</w:t>
        </w:r>
      </w:hyperlink>
      <w:r w:rsidR="00F27A33" w:rsidRPr="006A7D42">
        <w:rPr>
          <w:rFonts w:ascii="Arial" w:hAnsi="Arial" w:cs="Arial"/>
          <w:sz w:val="20"/>
          <w:szCs w:val="20"/>
        </w:rPr>
        <w:t xml:space="preserve"> email címen keresztül, hogy mielőbb válaszolhassunk.</w:t>
      </w:r>
    </w:p>
    <w:p w:rsidR="006A7D42" w:rsidRPr="006A7D42" w:rsidRDefault="006A7D42" w:rsidP="006A7D42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D42">
        <w:rPr>
          <w:rFonts w:ascii="Arial" w:hAnsi="Arial" w:cs="Arial"/>
          <w:b/>
          <w:sz w:val="20"/>
          <w:szCs w:val="20"/>
        </w:rPr>
        <w:t xml:space="preserve">Érintetti jogok </w:t>
      </w:r>
    </w:p>
    <w:p w:rsidR="00B22277" w:rsidRPr="006A7D42" w:rsidRDefault="00B22277" w:rsidP="006A7D42">
      <w:pPr>
        <w:pStyle w:val="Listaszerbekezds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 jelen tájékoztató szerinti személyes adataihoz kapcsolódóan </w:t>
      </w:r>
      <w:r w:rsidR="002075D2" w:rsidRPr="006A7D42">
        <w:rPr>
          <w:rFonts w:ascii="Arial" w:hAnsi="Arial" w:cs="Arial"/>
          <w:bCs/>
          <w:sz w:val="20"/>
          <w:szCs w:val="20"/>
        </w:rPr>
        <w:t>az</w:t>
      </w:r>
      <w:r w:rsidRPr="006A7D42">
        <w:rPr>
          <w:rFonts w:ascii="Arial" w:hAnsi="Arial" w:cs="Arial"/>
          <w:bCs/>
          <w:sz w:val="20"/>
          <w:szCs w:val="20"/>
        </w:rPr>
        <w:t xml:space="preserve"> érintettnek a jogszabályban meghatározott jog</w:t>
      </w:r>
      <w:r w:rsidR="00DF0EFD" w:rsidRPr="006A7D42">
        <w:rPr>
          <w:rFonts w:ascii="Arial" w:hAnsi="Arial" w:cs="Arial"/>
          <w:bCs/>
          <w:sz w:val="20"/>
          <w:szCs w:val="20"/>
        </w:rPr>
        <w:t>ok illetik meg</w:t>
      </w:r>
      <w:r w:rsidRPr="006A7D42">
        <w:rPr>
          <w:rFonts w:ascii="Arial" w:hAnsi="Arial" w:cs="Arial"/>
          <w:bCs/>
          <w:sz w:val="20"/>
          <w:szCs w:val="20"/>
        </w:rPr>
        <w:t xml:space="preserve"> az alábbiak szerint: 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/>
          <w:bCs/>
          <w:sz w:val="20"/>
          <w:szCs w:val="20"/>
        </w:rPr>
        <w:t>hozzáférési jog</w:t>
      </w:r>
      <w:r w:rsidRPr="006A7D42">
        <w:rPr>
          <w:rFonts w:ascii="Arial" w:hAnsi="Arial" w:cs="Arial"/>
          <w:bCs/>
          <w:sz w:val="20"/>
          <w:szCs w:val="20"/>
        </w:rPr>
        <w:t xml:space="preserve"> (adatok megismerése, az a tény, hogy történik-e adatkezelés);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/>
          <w:bCs/>
          <w:sz w:val="20"/>
          <w:szCs w:val="20"/>
        </w:rPr>
        <w:t>helyesbítés</w:t>
      </w:r>
      <w:r w:rsidRPr="006A7D42">
        <w:rPr>
          <w:rFonts w:ascii="Arial" w:hAnsi="Arial" w:cs="Arial"/>
          <w:bCs/>
          <w:sz w:val="20"/>
          <w:szCs w:val="20"/>
        </w:rPr>
        <w:t xml:space="preserve"> kérésének joga </w:t>
      </w:r>
      <w:r w:rsidR="00DF0EFD" w:rsidRPr="006A7D42">
        <w:rPr>
          <w:rFonts w:ascii="Arial" w:hAnsi="Arial" w:cs="Arial"/>
          <w:bCs/>
          <w:sz w:val="20"/>
          <w:szCs w:val="20"/>
        </w:rPr>
        <w:t>(</w:t>
      </w:r>
      <w:r w:rsidRPr="006A7D42">
        <w:rPr>
          <w:rFonts w:ascii="Arial" w:hAnsi="Arial" w:cs="Arial"/>
          <w:bCs/>
          <w:sz w:val="20"/>
          <w:szCs w:val="20"/>
        </w:rPr>
        <w:t>amennyiben egy adat elavult vagy helytelen</w:t>
      </w:r>
      <w:r w:rsidR="00DF0EFD" w:rsidRPr="006A7D42">
        <w:rPr>
          <w:rFonts w:ascii="Arial" w:hAnsi="Arial" w:cs="Arial"/>
          <w:bCs/>
          <w:sz w:val="20"/>
          <w:szCs w:val="20"/>
        </w:rPr>
        <w:t>);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/>
          <w:bCs/>
          <w:sz w:val="20"/>
          <w:szCs w:val="20"/>
        </w:rPr>
        <w:t>törlés</w:t>
      </w:r>
      <w:r w:rsidRPr="006A7D42">
        <w:rPr>
          <w:rFonts w:ascii="Arial" w:hAnsi="Arial" w:cs="Arial"/>
          <w:bCs/>
          <w:sz w:val="20"/>
          <w:szCs w:val="20"/>
        </w:rPr>
        <w:t xml:space="preserve"> kérése (elfeledtetéshez való jog – hozzáj</w:t>
      </w:r>
      <w:r w:rsidR="003A7519" w:rsidRPr="006A7D42">
        <w:rPr>
          <w:rFonts w:ascii="Arial" w:hAnsi="Arial" w:cs="Arial"/>
          <w:bCs/>
          <w:sz w:val="20"/>
          <w:szCs w:val="20"/>
        </w:rPr>
        <w:t>áruláson alapuló adatkezelésnél</w:t>
      </w:r>
      <w:r w:rsidRPr="006A7D42">
        <w:rPr>
          <w:rFonts w:ascii="Arial" w:hAnsi="Arial" w:cs="Arial"/>
          <w:bCs/>
          <w:sz w:val="20"/>
          <w:szCs w:val="20"/>
        </w:rPr>
        <w:t xml:space="preserve"> meghatározott jogszabályi feltételek fennállása esetén), hozzájárulás visszavonása; 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/>
          <w:bCs/>
          <w:sz w:val="20"/>
          <w:szCs w:val="20"/>
        </w:rPr>
        <w:t>tiltakozás</w:t>
      </w:r>
      <w:r w:rsidRPr="006A7D42">
        <w:rPr>
          <w:rFonts w:ascii="Arial" w:hAnsi="Arial" w:cs="Arial"/>
          <w:bCs/>
          <w:sz w:val="20"/>
          <w:szCs w:val="20"/>
        </w:rPr>
        <w:t xml:space="preserve"> a személyes adat használata ellen –a jogos érdek alapján kezelt adatoknál;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az </w:t>
      </w:r>
      <w:r w:rsidRPr="006A7D42">
        <w:rPr>
          <w:rFonts w:ascii="Arial" w:hAnsi="Arial" w:cs="Arial"/>
          <w:b/>
          <w:bCs/>
          <w:sz w:val="20"/>
          <w:szCs w:val="20"/>
        </w:rPr>
        <w:t>adat kezelésének korlátozása</w:t>
      </w:r>
      <w:r w:rsidRPr="006A7D42">
        <w:rPr>
          <w:rFonts w:ascii="Arial" w:hAnsi="Arial" w:cs="Arial"/>
          <w:bCs/>
          <w:sz w:val="20"/>
          <w:szCs w:val="20"/>
        </w:rPr>
        <w:t xml:space="preserve"> </w:t>
      </w:r>
      <w:r w:rsidR="00DF0EFD" w:rsidRPr="006A7D42">
        <w:rPr>
          <w:rFonts w:ascii="Arial" w:hAnsi="Arial" w:cs="Arial"/>
          <w:bCs/>
          <w:sz w:val="20"/>
          <w:szCs w:val="20"/>
        </w:rPr>
        <w:t>(</w:t>
      </w:r>
      <w:r w:rsidRPr="006A7D42">
        <w:rPr>
          <w:rFonts w:ascii="Arial" w:hAnsi="Arial" w:cs="Arial"/>
          <w:bCs/>
          <w:sz w:val="20"/>
          <w:szCs w:val="20"/>
        </w:rPr>
        <w:t>meghatározott jogszabályi feltételek esetén</w:t>
      </w:r>
      <w:r w:rsidR="00DF0EFD" w:rsidRPr="006A7D42">
        <w:rPr>
          <w:rFonts w:ascii="Arial" w:hAnsi="Arial" w:cs="Arial"/>
          <w:bCs/>
          <w:sz w:val="20"/>
          <w:szCs w:val="20"/>
        </w:rPr>
        <w:t>)</w:t>
      </w:r>
      <w:r w:rsidRPr="006A7D42">
        <w:rPr>
          <w:rFonts w:ascii="Arial" w:hAnsi="Arial" w:cs="Arial"/>
          <w:bCs/>
          <w:sz w:val="20"/>
          <w:szCs w:val="20"/>
        </w:rPr>
        <w:t>;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Cs/>
          <w:sz w:val="20"/>
          <w:szCs w:val="20"/>
        </w:rPr>
        <w:t xml:space="preserve">bármely az adatkezelő által kezelt személyes adatról </w:t>
      </w:r>
      <w:r w:rsidRPr="006A7D42">
        <w:rPr>
          <w:rFonts w:ascii="Arial" w:hAnsi="Arial" w:cs="Arial"/>
          <w:b/>
          <w:bCs/>
          <w:sz w:val="20"/>
          <w:szCs w:val="20"/>
        </w:rPr>
        <w:t>másolat kérése</w:t>
      </w:r>
      <w:r w:rsidRPr="006A7D42">
        <w:rPr>
          <w:rFonts w:ascii="Arial" w:hAnsi="Arial" w:cs="Arial"/>
          <w:bCs/>
          <w:sz w:val="20"/>
          <w:szCs w:val="20"/>
        </w:rPr>
        <w:t xml:space="preserve">; </w:t>
      </w:r>
    </w:p>
    <w:p w:rsidR="00B22277" w:rsidRPr="006A7D42" w:rsidRDefault="00B22277" w:rsidP="006A7D4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A7D42">
        <w:rPr>
          <w:rFonts w:ascii="Arial" w:hAnsi="Arial" w:cs="Arial"/>
          <w:b/>
          <w:bCs/>
          <w:sz w:val="20"/>
          <w:szCs w:val="20"/>
        </w:rPr>
        <w:t>adathordozhatóság</w:t>
      </w:r>
      <w:r w:rsidRPr="006A7D42">
        <w:rPr>
          <w:rFonts w:ascii="Arial" w:hAnsi="Arial" w:cs="Arial"/>
          <w:bCs/>
          <w:sz w:val="20"/>
          <w:szCs w:val="20"/>
        </w:rPr>
        <w:t>hoz való jog (szerződésen vagy hozzájáruláson alapuló adatkezelésnél kérésre az adatok géppel olvasható formátumban rendelkezésre bocsátása, más adatkezelőnek továbbítása)</w:t>
      </w:r>
    </w:p>
    <w:p w:rsidR="00B22277" w:rsidRPr="006A7D42" w:rsidRDefault="00B22277" w:rsidP="006A7D4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D42">
        <w:rPr>
          <w:rFonts w:ascii="Arial" w:hAnsi="Arial" w:cs="Arial"/>
          <w:b/>
          <w:sz w:val="20"/>
          <w:szCs w:val="20"/>
        </w:rPr>
        <w:t>Az érintettek jogorvoslati lehetőségei</w:t>
      </w: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Az adatvédelmi felügyeleti hatóság: Nemzeti Adatvédelmi és Információszabadság Hatóság (továbbiakban: NAIH, címe: 1125 Budapest, Szilágyi Erzsébet fasor 22/C, postacím: </w:t>
      </w:r>
      <w:r w:rsidRPr="006A7D42">
        <w:rPr>
          <w:rStyle w:val="ff0"/>
          <w:rFonts w:ascii="Arial" w:hAnsi="Arial" w:cs="Arial"/>
          <w:sz w:val="20"/>
          <w:szCs w:val="20"/>
        </w:rPr>
        <w:t>1530  Budapest, Pf.: 5</w:t>
      </w:r>
      <w:proofErr w:type="gramStart"/>
      <w:r w:rsidRPr="006A7D42">
        <w:rPr>
          <w:rStyle w:val="ff0"/>
          <w:rFonts w:ascii="Arial" w:hAnsi="Arial" w:cs="Arial"/>
          <w:sz w:val="20"/>
          <w:szCs w:val="20"/>
        </w:rPr>
        <w:t>.</w:t>
      </w:r>
      <w:r w:rsidRPr="006A7D42">
        <w:rPr>
          <w:rFonts w:ascii="Arial" w:hAnsi="Arial" w:cs="Arial"/>
          <w:sz w:val="20"/>
          <w:szCs w:val="20"/>
        </w:rPr>
        <w:t>,</w:t>
      </w:r>
      <w:proofErr w:type="gramEnd"/>
      <w:r w:rsidRPr="006A7D42">
        <w:rPr>
          <w:rFonts w:ascii="Arial" w:hAnsi="Arial" w:cs="Arial"/>
          <w:sz w:val="20"/>
          <w:szCs w:val="20"/>
        </w:rPr>
        <w:t xml:space="preserve"> e-mail címe: </w:t>
      </w:r>
      <w:hyperlink r:id="rId9" w:history="1">
        <w:r w:rsidRPr="006A7D42">
          <w:rPr>
            <w:rStyle w:val="Hiperhivatkozs"/>
            <w:rFonts w:ascii="Arial" w:hAnsi="Arial" w:cs="Arial"/>
            <w:color w:val="auto"/>
            <w:sz w:val="20"/>
            <w:szCs w:val="20"/>
          </w:rPr>
          <w:t>ugyfelszolgalat@naih.hu</w:t>
        </w:r>
      </w:hyperlink>
      <w:r w:rsidRPr="006A7D42">
        <w:rPr>
          <w:rFonts w:ascii="Arial" w:hAnsi="Arial" w:cs="Arial"/>
          <w:sz w:val="20"/>
          <w:szCs w:val="20"/>
        </w:rPr>
        <w:t>). Az érintett panaszt nyújthat be a NAIH-hoz amennyiben álláspontja szerint a rá vonatkozó személyes adat kezelés nem felel meg a jogszabályi kötelezettségeknek.  A NAIH döntése ellen bírósági felülvizsgálat kezdeményezhető.</w:t>
      </w:r>
    </w:p>
    <w:p w:rsidR="00B22277" w:rsidRPr="006A7D42" w:rsidRDefault="00B22277" w:rsidP="006A7D42">
      <w:pPr>
        <w:pStyle w:val="Listaszerbekezds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7D42">
        <w:rPr>
          <w:rFonts w:ascii="Arial" w:hAnsi="Arial" w:cs="Arial"/>
          <w:b/>
          <w:sz w:val="20"/>
          <w:szCs w:val="20"/>
        </w:rPr>
        <w:t>Adatkezelő, képviselője, elérhetőségei</w:t>
      </w: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Adatkezelő: </w:t>
      </w:r>
      <w:r w:rsidR="00DF0EFD" w:rsidRPr="006A7D42">
        <w:rPr>
          <w:rFonts w:ascii="Arial" w:hAnsi="Arial" w:cs="Arial"/>
          <w:sz w:val="20"/>
          <w:szCs w:val="20"/>
        </w:rPr>
        <w:t xml:space="preserve">VIDEOTON HOLDING </w:t>
      </w:r>
      <w:proofErr w:type="spellStart"/>
      <w:r w:rsidRPr="006A7D42">
        <w:rPr>
          <w:rFonts w:ascii="Arial" w:hAnsi="Arial" w:cs="Arial"/>
          <w:sz w:val="20"/>
          <w:szCs w:val="20"/>
        </w:rPr>
        <w:t>Zrt</w:t>
      </w:r>
      <w:proofErr w:type="spellEnd"/>
      <w:proofErr w:type="gramStart"/>
      <w:r w:rsidR="00B954F6" w:rsidRPr="006A7D42">
        <w:rPr>
          <w:rFonts w:ascii="Arial" w:hAnsi="Arial" w:cs="Arial"/>
          <w:sz w:val="20"/>
          <w:szCs w:val="20"/>
        </w:rPr>
        <w:t>.,</w:t>
      </w:r>
      <w:proofErr w:type="gramEnd"/>
      <w:r w:rsidR="00B954F6" w:rsidRPr="006A7D42">
        <w:rPr>
          <w:rFonts w:ascii="Arial" w:hAnsi="Arial" w:cs="Arial"/>
          <w:sz w:val="20"/>
          <w:szCs w:val="20"/>
        </w:rPr>
        <w:t xml:space="preserve"> 8000 Székesfehérvár, Berényi út 72-100.</w:t>
      </w: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>A munkáltatónál nem kötelező a GDPR 37-39. cikke szerinti adatvédelmi tisztviselő választása.</w:t>
      </w:r>
    </w:p>
    <w:p w:rsidR="006172A2" w:rsidRPr="006172A2" w:rsidRDefault="006172A2" w:rsidP="00617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2A2">
        <w:rPr>
          <w:rFonts w:ascii="Arial" w:hAnsi="Arial" w:cs="Arial"/>
          <w:sz w:val="20"/>
          <w:szCs w:val="20"/>
        </w:rPr>
        <w:t>Az érintettek megkereséseiket a következő e-mail címen nyújthatják be: adatvedelem@videoton.hu.</w:t>
      </w:r>
    </w:p>
    <w:p w:rsidR="006172A2" w:rsidRPr="006172A2" w:rsidRDefault="006172A2" w:rsidP="00617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2A2">
        <w:rPr>
          <w:rFonts w:ascii="Arial" w:hAnsi="Arial" w:cs="Arial"/>
          <w:sz w:val="20"/>
          <w:szCs w:val="20"/>
        </w:rPr>
        <w:t>Adatvédelmi kérdésekkel kapcsola</w:t>
      </w:r>
      <w:r w:rsidR="008F329A">
        <w:rPr>
          <w:rFonts w:ascii="Arial" w:hAnsi="Arial" w:cs="Arial"/>
          <w:sz w:val="20"/>
          <w:szCs w:val="20"/>
        </w:rPr>
        <w:t xml:space="preserve">tban a Társaság képviseletében </w:t>
      </w:r>
      <w:r w:rsidRPr="006172A2">
        <w:rPr>
          <w:rFonts w:ascii="Arial" w:hAnsi="Arial" w:cs="Arial"/>
          <w:sz w:val="20"/>
          <w:szCs w:val="20"/>
        </w:rPr>
        <w:t xml:space="preserve">eljárnak a VIDEOTON HOLDING ZRt Humánpolitikai Igazgatóság adatvédelmi kérdésekben megbízott munkatársai: Csóri Viktória HR munkatárs és Tamanné </w:t>
      </w:r>
      <w:proofErr w:type="spellStart"/>
      <w:r w:rsidRPr="006172A2">
        <w:rPr>
          <w:rFonts w:ascii="Arial" w:hAnsi="Arial" w:cs="Arial"/>
          <w:sz w:val="20"/>
          <w:szCs w:val="20"/>
        </w:rPr>
        <w:t>Bogárdi</w:t>
      </w:r>
      <w:proofErr w:type="spellEnd"/>
      <w:r w:rsidRPr="006172A2">
        <w:rPr>
          <w:rFonts w:ascii="Arial" w:hAnsi="Arial" w:cs="Arial"/>
          <w:sz w:val="20"/>
          <w:szCs w:val="20"/>
        </w:rPr>
        <w:t xml:space="preserve"> Gabriella HR munkatárs. </w:t>
      </w:r>
    </w:p>
    <w:p w:rsidR="006172A2" w:rsidRDefault="006172A2" w:rsidP="00617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72A2">
        <w:rPr>
          <w:rFonts w:ascii="Arial" w:hAnsi="Arial" w:cs="Arial"/>
          <w:sz w:val="20"/>
          <w:szCs w:val="20"/>
        </w:rPr>
        <w:t>További elérhetőségek: 8000 Székesfehérvár, Berényi út 72-100.</w:t>
      </w:r>
      <w:proofErr w:type="gramStart"/>
      <w:r w:rsidRPr="006172A2">
        <w:rPr>
          <w:rFonts w:ascii="Arial" w:hAnsi="Arial" w:cs="Arial"/>
          <w:sz w:val="20"/>
          <w:szCs w:val="20"/>
        </w:rPr>
        <w:t>,tel</w:t>
      </w:r>
      <w:proofErr w:type="gramEnd"/>
      <w:r w:rsidRPr="006172A2">
        <w:rPr>
          <w:rFonts w:ascii="Arial" w:hAnsi="Arial" w:cs="Arial"/>
          <w:sz w:val="20"/>
          <w:szCs w:val="20"/>
        </w:rPr>
        <w:t>.: 06-22 / 533 – 332.</w:t>
      </w:r>
    </w:p>
    <w:p w:rsidR="00ED461C" w:rsidRDefault="00ED461C" w:rsidP="006172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461C" w:rsidRPr="00ED461C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>Adatkezelő: VT Plastic Gyártó Kft.</w:t>
      </w:r>
    </w:p>
    <w:p w:rsidR="00ED461C" w:rsidRPr="00ED461C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>Adatvédelmi kérdésekkel kapcsolatban a munkáltató képviseletében eljár: Humánpolitikai Osztály, adatvédelmi kérdésekben megbízott munkatárs: Horváth Renáta-HR vezető</w:t>
      </w:r>
    </w:p>
    <w:p w:rsidR="008F329A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 xml:space="preserve">Elérhetőség: 8000 Székesfehérvár, Berényi út 72-100., e-mail: </w:t>
      </w:r>
      <w:proofErr w:type="spellStart"/>
      <w:r w:rsidRPr="00ED461C">
        <w:rPr>
          <w:rFonts w:ascii="Arial" w:hAnsi="Arial" w:cs="Arial"/>
          <w:sz w:val="20"/>
          <w:szCs w:val="20"/>
        </w:rPr>
        <w:t>horvath.renata</w:t>
      </w:r>
      <w:proofErr w:type="spellEnd"/>
      <w:r w:rsidRPr="00ED461C">
        <w:rPr>
          <w:rFonts w:ascii="Arial" w:hAnsi="Arial" w:cs="Arial"/>
          <w:sz w:val="20"/>
          <w:szCs w:val="20"/>
        </w:rPr>
        <w:t xml:space="preserve">@plastic.videoton.hu  </w:t>
      </w:r>
    </w:p>
    <w:p w:rsidR="00ED461C" w:rsidRPr="00ED461C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D461C">
        <w:rPr>
          <w:rFonts w:ascii="Arial" w:hAnsi="Arial" w:cs="Arial"/>
          <w:sz w:val="20"/>
          <w:szCs w:val="20"/>
        </w:rPr>
        <w:t>tel</w:t>
      </w:r>
      <w:proofErr w:type="gramEnd"/>
      <w:r w:rsidRPr="00ED461C">
        <w:rPr>
          <w:rFonts w:ascii="Arial" w:hAnsi="Arial" w:cs="Arial"/>
          <w:sz w:val="20"/>
          <w:szCs w:val="20"/>
        </w:rPr>
        <w:t>.: 06-22-554-097</w:t>
      </w:r>
    </w:p>
    <w:p w:rsidR="00ED461C" w:rsidRPr="00ED461C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>A munkáltatónál nem kötelező a GDPR 37-39. cikke szerinti adatvédelmi tisztviselő választása.</w:t>
      </w:r>
    </w:p>
    <w:p w:rsidR="00ED461C" w:rsidRPr="00ED461C" w:rsidRDefault="00ED461C" w:rsidP="00ED4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 xml:space="preserve">Jelen Tájékoztatás az Európai Parlament és a Tanács 2016/679. rendelete – GDPR 12-13. cikkében, és a 2012. évi I. törvény a munka törvénykönyvéről - Mt. 10. § (2) bekezdésében előírtakra tekintettel készült. </w:t>
      </w:r>
    </w:p>
    <w:p w:rsidR="00B22277" w:rsidRPr="006A7D42" w:rsidRDefault="00ED461C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61C">
        <w:rPr>
          <w:rFonts w:ascii="Arial" w:hAnsi="Arial" w:cs="Arial"/>
          <w:sz w:val="20"/>
          <w:szCs w:val="20"/>
        </w:rPr>
        <w:t>Jelen – 2018. május 25. napján hatályba lépett – Tájékoztató szövege a módosításaival egységes szerkezetbe foglalt, a 2019.05.22. napjától hatályos állapotnak felel meg.</w:t>
      </w:r>
    </w:p>
    <w:p w:rsidR="00B22277" w:rsidRPr="006A7D42" w:rsidRDefault="00B22277" w:rsidP="006A7D4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 xml:space="preserve">Jelen Tájékoztatás az Európai Parlament és a Tanács 2016/679. rendelete – GDPR 12-13. cikkében előírtakra tekintettel készült. </w:t>
      </w: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ab/>
        <w:t>Jelen Tá</w:t>
      </w:r>
      <w:r w:rsidR="00B954F6" w:rsidRPr="006A7D42">
        <w:rPr>
          <w:rFonts w:ascii="Arial" w:hAnsi="Arial" w:cs="Arial"/>
          <w:sz w:val="20"/>
          <w:szCs w:val="20"/>
        </w:rPr>
        <w:t xml:space="preserve">jékoztatásban foglaltakon túl Társaságunk </w:t>
      </w:r>
      <w:r w:rsidRPr="006A7D42">
        <w:rPr>
          <w:rFonts w:ascii="Arial" w:hAnsi="Arial" w:cs="Arial"/>
          <w:sz w:val="20"/>
          <w:szCs w:val="20"/>
        </w:rPr>
        <w:t xml:space="preserve">részletes adatvédelmi elveit, szabályozását a </w:t>
      </w:r>
      <w:r w:rsidR="008F329A">
        <w:rPr>
          <w:rFonts w:ascii="Arial" w:hAnsi="Arial" w:cs="Arial"/>
          <w:sz w:val="20"/>
          <w:szCs w:val="20"/>
        </w:rPr>
        <w:t xml:space="preserve">Társaság általános </w:t>
      </w:r>
      <w:r w:rsidRPr="006A7D42">
        <w:rPr>
          <w:rFonts w:ascii="Arial" w:hAnsi="Arial" w:cs="Arial"/>
          <w:b/>
          <w:sz w:val="20"/>
          <w:szCs w:val="20"/>
        </w:rPr>
        <w:t>Adatvédelmi</w:t>
      </w:r>
      <w:r w:rsidR="00B954F6" w:rsidRPr="006A7D42">
        <w:rPr>
          <w:rFonts w:ascii="Arial" w:hAnsi="Arial" w:cs="Arial"/>
          <w:b/>
          <w:sz w:val="20"/>
          <w:szCs w:val="20"/>
        </w:rPr>
        <w:t xml:space="preserve"> Tájékoztatója</w:t>
      </w:r>
      <w:r w:rsidRPr="006A7D42">
        <w:rPr>
          <w:rFonts w:ascii="Arial" w:hAnsi="Arial" w:cs="Arial"/>
          <w:sz w:val="20"/>
          <w:szCs w:val="20"/>
        </w:rPr>
        <w:t xml:space="preserve"> tartalmazza, amely a munkáltató </w:t>
      </w:r>
      <w:r w:rsidR="00DF0EFD" w:rsidRPr="006A7D42">
        <w:rPr>
          <w:rFonts w:ascii="Arial" w:hAnsi="Arial" w:cs="Arial"/>
          <w:sz w:val="20"/>
          <w:szCs w:val="20"/>
        </w:rPr>
        <w:t>honlapján</w:t>
      </w:r>
      <w:r w:rsidRPr="006A7D42">
        <w:rPr>
          <w:rFonts w:ascii="Arial" w:hAnsi="Arial" w:cs="Arial"/>
          <w:sz w:val="20"/>
          <w:szCs w:val="20"/>
        </w:rPr>
        <w:t xml:space="preserve"> (www.videoton.hu) elérhető. </w:t>
      </w:r>
    </w:p>
    <w:p w:rsidR="00B22277" w:rsidRPr="006A7D42" w:rsidRDefault="00B22277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ab/>
      </w:r>
      <w:r w:rsidRPr="006A7D42">
        <w:rPr>
          <w:rFonts w:ascii="Arial" w:hAnsi="Arial" w:cs="Arial"/>
          <w:sz w:val="20"/>
          <w:szCs w:val="20"/>
        </w:rPr>
        <w:tab/>
      </w:r>
    </w:p>
    <w:p w:rsidR="002075D2" w:rsidRPr="006A7D42" w:rsidRDefault="002075D2" w:rsidP="006A7D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D42">
        <w:rPr>
          <w:rFonts w:ascii="Arial" w:hAnsi="Arial" w:cs="Arial"/>
          <w:sz w:val="20"/>
          <w:szCs w:val="20"/>
        </w:rPr>
        <w:t>Amennyiben a fentiek az Ön számára elfogadhatók, úgy kérjük, jelölje meg azt és lépjen az Elfogadom gombra!</w:t>
      </w:r>
    </w:p>
    <w:sectPr w:rsidR="002075D2" w:rsidRPr="006A7D42" w:rsidSect="006A7D4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DD" w:rsidRDefault="00C45BDD" w:rsidP="008F329A">
      <w:pPr>
        <w:spacing w:after="0" w:line="240" w:lineRule="auto"/>
      </w:pPr>
      <w:r>
        <w:separator/>
      </w:r>
    </w:p>
  </w:endnote>
  <w:endnote w:type="continuationSeparator" w:id="0">
    <w:p w:rsidR="00C45BDD" w:rsidRDefault="00C45BDD" w:rsidP="008F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DD" w:rsidRDefault="00C45BDD" w:rsidP="008F329A">
      <w:pPr>
        <w:spacing w:after="0" w:line="240" w:lineRule="auto"/>
      </w:pPr>
      <w:r>
        <w:separator/>
      </w:r>
    </w:p>
  </w:footnote>
  <w:footnote w:type="continuationSeparator" w:id="0">
    <w:p w:rsidR="00C45BDD" w:rsidRDefault="00C45BDD" w:rsidP="008F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9A" w:rsidRDefault="008F329A" w:rsidP="008F329A">
    <w:pPr>
      <w:autoSpaceDE w:val="0"/>
      <w:autoSpaceDN w:val="0"/>
      <w:spacing w:line="288" w:lineRule="auto"/>
      <w:rPr>
        <w:rFonts w:ascii="Arial" w:eastAsia="Calibri" w:hAnsi="Arial" w:cs="Arial"/>
        <w:noProof/>
        <w:color w:val="0563C1"/>
        <w:sz w:val="20"/>
        <w:szCs w:val="20"/>
        <w:u w:val="single"/>
        <w:lang w:eastAsia="hu-HU"/>
      </w:rPr>
    </w:pPr>
    <w:r>
      <w:rPr>
        <w:rFonts w:eastAsiaTheme="minorEastAsia"/>
        <w:noProof/>
        <w:lang w:eastAsia="hu-HU"/>
      </w:rPr>
      <w:drawing>
        <wp:inline distT="0" distB="0" distL="0" distR="0" wp14:anchorId="3A2E6FBB" wp14:editId="1DB6B029">
          <wp:extent cx="1724025" cy="47625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29A" w:rsidRDefault="008F329A" w:rsidP="008F329A">
    <w:pPr>
      <w:rPr>
        <w:rFonts w:ascii="Arial" w:eastAsia="Calibri" w:hAnsi="Arial" w:cs="Arial"/>
        <w:noProof/>
        <w:color w:val="000000"/>
        <w:sz w:val="20"/>
        <w:szCs w:val="20"/>
        <w:lang w:val="en-GB" w:eastAsia="hu-HU"/>
      </w:rPr>
    </w:pPr>
    <w:r>
      <w:rPr>
        <w:rFonts w:ascii="Arial" w:eastAsia="Calibri" w:hAnsi="Arial" w:cs="Arial"/>
        <w:noProof/>
        <w:color w:val="000000"/>
        <w:sz w:val="20"/>
        <w:szCs w:val="20"/>
        <w:lang w:val="en-GB" w:eastAsia="hu-HU"/>
      </w:rPr>
      <w:t>VT Plastic Gyártó Kft.</w:t>
    </w:r>
  </w:p>
  <w:p w:rsidR="008F329A" w:rsidRDefault="008F32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455"/>
    <w:multiLevelType w:val="hybridMultilevel"/>
    <w:tmpl w:val="C4F6B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446"/>
    <w:multiLevelType w:val="hybridMultilevel"/>
    <w:tmpl w:val="02026CD2"/>
    <w:lvl w:ilvl="0" w:tplc="D05AAC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33"/>
    <w:rsid w:val="000053FD"/>
    <w:rsid w:val="000B10E9"/>
    <w:rsid w:val="00103AD8"/>
    <w:rsid w:val="002075D2"/>
    <w:rsid w:val="002E335D"/>
    <w:rsid w:val="002E43AC"/>
    <w:rsid w:val="003057C9"/>
    <w:rsid w:val="003A7519"/>
    <w:rsid w:val="003E775C"/>
    <w:rsid w:val="00440B45"/>
    <w:rsid w:val="004B14F2"/>
    <w:rsid w:val="0059682E"/>
    <w:rsid w:val="006172A2"/>
    <w:rsid w:val="006A7D42"/>
    <w:rsid w:val="007279DE"/>
    <w:rsid w:val="007E325A"/>
    <w:rsid w:val="008F329A"/>
    <w:rsid w:val="00A268EA"/>
    <w:rsid w:val="00B22277"/>
    <w:rsid w:val="00B954F6"/>
    <w:rsid w:val="00BB47F9"/>
    <w:rsid w:val="00BC4343"/>
    <w:rsid w:val="00C30FE1"/>
    <w:rsid w:val="00C45BDD"/>
    <w:rsid w:val="00DF0EFD"/>
    <w:rsid w:val="00EA58D9"/>
    <w:rsid w:val="00ED461C"/>
    <w:rsid w:val="00EF4167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CFE"/>
  <w15:docId w15:val="{054470D6-5039-4A14-835A-3E662960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7A3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27A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0FE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22277"/>
    <w:pPr>
      <w:spacing w:after="160" w:line="259" w:lineRule="auto"/>
      <w:ind w:left="720"/>
      <w:contextualSpacing/>
    </w:pPr>
  </w:style>
  <w:style w:type="character" w:customStyle="1" w:styleId="ff0">
    <w:name w:val="ff0"/>
    <w:basedOn w:val="Bekezdsalapbettpusa"/>
    <w:rsid w:val="00B22277"/>
  </w:style>
  <w:style w:type="paragraph" w:customStyle="1" w:styleId="Default">
    <w:name w:val="Default"/>
    <w:rsid w:val="00005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0E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0E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0E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0E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0EF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29A"/>
  </w:style>
  <w:style w:type="paragraph" w:styleId="llb">
    <w:name w:val="footer"/>
    <w:basedOn w:val="Norml"/>
    <w:link w:val="llbChar"/>
    <w:uiPriority w:val="99"/>
    <w:unhideWhenUsed/>
    <w:rsid w:val="008F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videoto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oton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1024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Kalicz Tibor</dc:creator>
  <cp:lastModifiedBy>HorvathR</cp:lastModifiedBy>
  <cp:revision>6</cp:revision>
  <cp:lastPrinted>2018-07-19T11:16:00Z</cp:lastPrinted>
  <dcterms:created xsi:type="dcterms:W3CDTF">2019-05-27T10:00:00Z</dcterms:created>
  <dcterms:modified xsi:type="dcterms:W3CDTF">2019-10-07T09:06:00Z</dcterms:modified>
</cp:coreProperties>
</file>